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NANOPROTECH Gun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Vytvorením nanočasticového filmu chráni Nanoprotech Gun strelné zbrane pred oxidáciou až 1 rok. Dlhodobé premazanie zbraňových mechanizmov zaisťuje olejová zložka prípravku. S NANOPROTECH Gun Cleaner predĺžite životnosť svojej zbrane a získate istotu jej funkčnosti aj vo vypätých situáciách.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dokonalé odstránenie povýstrelových splodín odporúčame použiť prípravok Nanoprotech Gun Cleaner, ktorý môžete vďaka absencii zápachu používať aj doma.</w:t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36"/>
          <w:szCs w:val="36"/>
          <w:rtl w:val="0"/>
        </w:rPr>
        <w:t xml:space="preserve">Ako vašej zbrani pomôže</w:t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spacing w:after="40" w:before="240" w:lineRule="auto"/>
        <w:rPr>
          <w:color w:val="000000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Zakonzervuje ju až na 1 rok</w:t>
        <w:br w:type="textWrapping"/>
      </w:r>
      <w:r w:rsidDel="00000000" w:rsidR="00000000" w:rsidRPr="00000000">
        <w:rPr>
          <w:color w:val="000000"/>
          <w:rtl w:val="0"/>
        </w:rPr>
        <w:t xml:space="preserve">Nanoprotech Gun vytlačí molekuly vody a vytvorí ochranný film. Tým ochráni povrch aj vnútorné mechanizmy zbrane pred hrdzavením – pri skladovaní aj použití v teréne.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spacing w:after="40" w:before="240" w:lineRule="auto"/>
        <w:rPr>
          <w:color w:val="000000"/>
          <w:sz w:val="24"/>
          <w:szCs w:val="24"/>
        </w:rPr>
      </w:pPr>
      <w:bookmarkStart w:colFirst="0" w:colLast="0" w:name="_heading=h.3znysh7" w:id="3"/>
      <w:bookmarkEnd w:id="3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Nepoškodí drevo, plast ani gumu</w:t>
        <w:br w:type="textWrapping"/>
      </w:r>
      <w:r w:rsidDel="00000000" w:rsidR="00000000" w:rsidRPr="00000000">
        <w:rPr>
          <w:color w:val="000000"/>
          <w:rtl w:val="0"/>
        </w:rPr>
        <w:t xml:space="preserve">Oproti konkurenčným výrobkom je prípravok k bežným materiálom šetrný. Aplikáciou roztoku nepoškodíte okrasné ani funkčné prvky z gumy, dreva či plastov.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4"/>
        <w:keepNext w:val="0"/>
        <w:keepLines w:val="0"/>
        <w:spacing w:after="40" w:before="240" w:lineRule="auto"/>
        <w:rPr/>
      </w:pPr>
      <w:bookmarkStart w:colFirst="0" w:colLast="0" w:name="_heading=h.2et92p0" w:id="4"/>
      <w:bookmarkEnd w:id="4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Ochráni pred zamrznutím</w:t>
        <w:br w:type="textWrapping"/>
      </w:r>
      <w:r w:rsidDel="00000000" w:rsidR="00000000" w:rsidRPr="00000000">
        <w:rPr>
          <w:color w:val="000000"/>
          <w:rtl w:val="0"/>
        </w:rPr>
        <w:t xml:space="preserve">Nanoprotech Gun si svoje mazacie a konzervačné vlastnosti zachováva až do -80 °C. Máte tak istotu, že vaša zbraň bude spoľahlivá aj v hlbokých mrazoch.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Nanočastice v spreji zakonzervujú, premažú a ochránia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afterAutospacing="0" w:before="240" w:lineRule="auto"/>
        <w:ind w:left="720" w:hanging="360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hlaveň, záver a kohút,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vratnú a biciu pružinu, pružinu úderníka,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všetky kovové časti zbrane,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240" w:before="0" w:beforeAutospacing="0" w:lineRule="auto"/>
        <w:ind w:left="720" w:hanging="360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pohyblivé mechanizmy zbrane.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tyjcwt" w:id="5"/>
      <w:bookmarkEnd w:id="5"/>
      <w:r w:rsidDel="00000000" w:rsidR="00000000" w:rsidRPr="00000000">
        <w:rPr>
          <w:b w:val="1"/>
          <w:sz w:val="36"/>
          <w:szCs w:val="36"/>
          <w:rtl w:val="0"/>
        </w:rPr>
        <w:t xml:space="preserve">Ako prípravok používať</w:t>
      </w:r>
    </w:p>
    <w:p w:rsidR="00000000" w:rsidDel="00000000" w:rsidP="00000000" w:rsidRDefault="00000000" w:rsidRPr="00000000" w14:paraId="0000000E">
      <w:pPr>
        <w:spacing w:after="240"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NANOPROTECH Gun používajte len s ochrannými rukavicami a v dobre vetraných priestoroch. Pred použitím sprej dôkladne pretrepte.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240" w:before="0" w:lineRule="auto"/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Roztok nanášajte na určený povrch v súvislej vrstve zo vzdialenosť 10 až 20 cm, alebo priamo na určené miesto.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240" w:before="0" w:lineRule="auto"/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Po nanesení počkajte 30 minút a prebytočný roztok zotrite.  Aplikácia NANOPROTECH Gun – manuál.</w:t>
      </w:r>
    </w:p>
    <w:p w:rsidR="00000000" w:rsidDel="00000000" w:rsidP="00000000" w:rsidRDefault="00000000" w:rsidRPr="00000000" w14:paraId="00000011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3dy6vkm" w:id="6"/>
      <w:bookmarkEnd w:id="6"/>
      <w:r w:rsidDel="00000000" w:rsidR="00000000" w:rsidRPr="00000000">
        <w:rPr>
          <w:b w:val="1"/>
          <w:sz w:val="36"/>
          <w:szCs w:val="36"/>
          <w:rtl w:val="0"/>
        </w:rPr>
        <w:t xml:space="preserve">Technické vlastnosti: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Zachovanie antikoróznych a mazacích vlastností až 1 rok, odolnosť voči teplotám od -80 °C do +160 °C, spotreba: cca 50 ml na 1 m2, obsah balenia: 75, 150 alebo 300 ml.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Složení: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Zmes minerálnych olejov, propán-bután, dezodorizovaný parafín, zmes cyklických uhľovodíkov, antikorózne prísady, antioxidanty, prísada Nanoprotech.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56565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OSAmlocEx89xSqAEO1nfvG8BpA==">AMUW2mVTLw2U6e/kspxEXG/Kfz9p4aCx+PUsZuaK/oGgop5LEGg4ltrIC7xKxNiVB0nD+trLTCOUbiKCFE6Io5cBWfdy4hDzyPLB/Fuzy6vZq/mQ2O5SBolVoPuYVESPjYtv2t/5D9+hBku7W5P1BZV3SmK0RezZqpdn0IC3qxOizYHMt8+PKpP/wdhY4rkQz0vjDAmvYsCnklsrZNiriqjljCnYOH/GPQ==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